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6"/>
      </w:tblGrid>
      <w:tr w:rsidR="00972F8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7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40C9" w:rsidRDefault="00E340C9" w:rsidP="00E340C9">
            <w:pPr>
              <w:pStyle w:val="TableContents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\d "http://www.klodawa.pl/asp/pliki/ikony/pks_logo.gif"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\d "http://www.klodawa.pl/asp/pliki/ikony/pks_logo.gif"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58.5pt;visibility:visible">
                  <v:imagedata r:id="rId6"/>
                </v:shape>
              </w:pic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Przedsiębiorstwo Komunikacji Samochodowej</w:t>
            </w:r>
          </w:p>
          <w:p w:rsidR="00E340C9" w:rsidRDefault="00E340C9" w:rsidP="00E340C9">
            <w:pPr>
              <w:pStyle w:val="TableContents"/>
              <w:rPr>
                <w:noProof/>
              </w:rPr>
            </w:pPr>
            <w:r>
              <w:rPr>
                <w:noProof/>
              </w:rPr>
              <w:t>w Gorzowie Wlkp. Sp. z o.o.</w:t>
            </w:r>
          </w:p>
          <w:p w:rsidR="00972F86" w:rsidRDefault="00972F86">
            <w:pPr>
              <w:pStyle w:val="TableContents"/>
            </w:pPr>
          </w:p>
        </w:tc>
      </w:tr>
      <w:tr w:rsidR="00972F8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7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F86" w:rsidRDefault="00972F86">
            <w:pPr>
              <w:pStyle w:val="TableContents"/>
              <w:rPr>
                <w:b/>
                <w:bCs/>
              </w:rPr>
            </w:pPr>
          </w:p>
        </w:tc>
      </w:tr>
    </w:tbl>
    <w:p w:rsidR="00972F86" w:rsidRDefault="00E32251">
      <w:pPr>
        <w:pStyle w:val="Standard"/>
        <w:jc w:val="center"/>
      </w:pPr>
      <w:r>
        <w:t>ORGANIZACJA DOWOZÓW</w:t>
      </w:r>
    </w:p>
    <w:p w:rsidR="00972F86" w:rsidRDefault="00E32251">
      <w:pPr>
        <w:pStyle w:val="Standard"/>
        <w:jc w:val="center"/>
        <w:rPr>
          <w:b/>
          <w:bCs/>
        </w:rPr>
      </w:pPr>
      <w:r>
        <w:rPr>
          <w:b/>
          <w:bCs/>
        </w:rPr>
        <w:t>W  ROKU SZKOLNYM 2024/2025 Z MIEJSCOWOŚCI:</w:t>
      </w:r>
    </w:p>
    <w:p w:rsidR="00972F86" w:rsidRDefault="00E32251" w:rsidP="00E340C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Sidłów, Gardzko, Sławno, Strzelce Kraj.</w:t>
      </w:r>
      <w:r>
        <w:rPr>
          <w:b/>
          <w:bCs/>
        </w:rPr>
        <w:tab/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  <w:t>Dowóz</w:t>
      </w:r>
      <w:r>
        <w:rPr>
          <w:b/>
          <w:bCs/>
        </w:rPr>
        <w:tab/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7.30 – Strzelce Kraj.                           </w:t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7.35 – Gardzko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   </w:t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7.40 -  Sidłów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7.45 -  Strzelce SP 1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 xml:space="preserve">   </w:t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7.50 – Przedszkole ul. Saperów         </w:t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7.55 – Strzelce Kraj. SOSW</w:t>
      </w:r>
      <w:r>
        <w:rPr>
          <w:b/>
          <w:bCs/>
        </w:rPr>
        <w:tab/>
        <w:t xml:space="preserve">       </w:t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7.58 – Strzelce  SP 2</w:t>
      </w:r>
    </w:p>
    <w:p w:rsidR="00972F86" w:rsidRDefault="00E32251" w:rsidP="00E340C9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  <w:t>Odwóz I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30 -  Strzelce – zajezdnia PKS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12. 35 -  </w:t>
      </w:r>
      <w:r>
        <w:rPr>
          <w:b/>
          <w:bCs/>
        </w:rPr>
        <w:t>Strzelce SOSW</w:t>
      </w:r>
      <w:r>
        <w:rPr>
          <w:b/>
          <w:bCs/>
        </w:rPr>
        <w:tab/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37 – Strzelce  SP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40 – Strzelce  SP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43 -  Przedszkole ul. Saperów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50 –  Sidłów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 55 –  Gardzko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05 –  Strzelce SOSW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07 – Strzelce  SP 2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13.10 -   Strzelce  SP 1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13 –  Przedszkole ul. Saperów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 20 –  Sławno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13. 35 –  Strzelce zajezdnia PKS     </w:t>
      </w:r>
    </w:p>
    <w:p w:rsidR="00E340C9" w:rsidRDefault="00E32251">
      <w:pPr>
        <w:pStyle w:val="Standard"/>
        <w:rPr>
          <w:b/>
          <w:bCs/>
        </w:rPr>
      </w:pPr>
      <w:r>
        <w:rPr>
          <w:b/>
          <w:bCs/>
        </w:rPr>
        <w:tab/>
      </w:r>
    </w:p>
    <w:p w:rsidR="00972F86" w:rsidRDefault="00E32251" w:rsidP="00E340C9">
      <w:pPr>
        <w:pStyle w:val="Standard"/>
        <w:ind w:firstLine="709"/>
        <w:rPr>
          <w:b/>
          <w:bCs/>
        </w:rPr>
      </w:pPr>
      <w:bookmarkStart w:id="0" w:name="_GoBack"/>
      <w:bookmarkEnd w:id="0"/>
      <w:r>
        <w:rPr>
          <w:b/>
          <w:bCs/>
        </w:rPr>
        <w:t>Odwóz II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35 – Strzelce – zajezdnia PKS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37- Strzelce SOSW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40 - Strzelc</w:t>
      </w:r>
      <w:r>
        <w:rPr>
          <w:b/>
          <w:bCs/>
        </w:rPr>
        <w:t>e   SP 2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45 – Strzelce  SP 1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50 -  Sidłów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 54 - Gardzko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00 - Strzelce SOSW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05 - Strzelce  SP 2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08 - Strzelce  SP 1</w:t>
      </w:r>
    </w:p>
    <w:p w:rsidR="00972F86" w:rsidRDefault="00E3225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18– Sławno</w:t>
      </w:r>
    </w:p>
    <w:p w:rsidR="00972F86" w:rsidRDefault="00E32251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15. 25 - Strzelce  dworzec  PKS     </w:t>
      </w:r>
      <w:r>
        <w:rPr>
          <w:b/>
          <w:bCs/>
        </w:rPr>
        <w:tab/>
      </w:r>
      <w:r>
        <w:rPr>
          <w:b/>
          <w:bCs/>
        </w:rPr>
        <w:t xml:space="preserve">     </w:t>
      </w:r>
    </w:p>
    <w:sectPr w:rsidR="00972F86">
      <w:pgSz w:w="11906" w:h="16838"/>
      <w:pgMar w:top="1134" w:right="1134" w:bottom="1134" w:left="12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51" w:rsidRDefault="00E32251">
      <w:r>
        <w:separator/>
      </w:r>
    </w:p>
  </w:endnote>
  <w:endnote w:type="continuationSeparator" w:id="0">
    <w:p w:rsidR="00E32251" w:rsidRDefault="00E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auto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51" w:rsidRDefault="00E32251">
      <w:r>
        <w:rPr>
          <w:color w:val="000000"/>
        </w:rPr>
        <w:separator/>
      </w:r>
    </w:p>
  </w:footnote>
  <w:footnote w:type="continuationSeparator" w:id="0">
    <w:p w:rsidR="00E32251" w:rsidRDefault="00E3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72F86"/>
    <w:rsid w:val="008F114B"/>
    <w:rsid w:val="00972F86"/>
    <w:rsid w:val="00E32251"/>
    <w:rsid w:val="00E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B65D"/>
  <w15:docId w15:val="{513F5D21-E1CA-4E67-8B34-EF9EFF4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lodawa.pl/asp/pliki/ikony/pks_logo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EB. Bartos</dc:creator>
  <cp:lastModifiedBy>Emilia EB. Bartos</cp:lastModifiedBy>
  <cp:revision>3</cp:revision>
  <cp:lastPrinted>2024-09-13T12:27:00Z</cp:lastPrinted>
  <dcterms:created xsi:type="dcterms:W3CDTF">2024-09-17T05:51:00Z</dcterms:created>
  <dcterms:modified xsi:type="dcterms:W3CDTF">2024-09-17T05:54:00Z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